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3A" w:rsidRDefault="00706F3A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BA74B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73B01" w:rsidRPr="002D7F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276D24">
        <w:rPr>
          <w:rFonts w:ascii="Times New Roman" w:eastAsia="Segoe UI Symbol" w:hAnsi="Times New Roman" w:cs="Times New Roman"/>
          <w:sz w:val="28"/>
          <w:szCs w:val="28"/>
        </w:rPr>
        <w:t>4</w:t>
      </w:r>
    </w:p>
    <w:p w:rsidR="00DB159C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BA78CE" w:rsidRPr="002D7F2D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E6AA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омиссия)</w:t>
      </w:r>
    </w:p>
    <w:p w:rsidR="00BA78CE" w:rsidRPr="002D7F2D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CE2686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276D24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76D24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F02C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6D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4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CE2686" w:rsidRPr="0073404F" w:rsidRDefault="00CE2686" w:rsidP="00976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>Присутств</w:t>
      </w:r>
      <w:r w:rsidR="00852870">
        <w:rPr>
          <w:rFonts w:ascii="Times New Roman" w:eastAsia="Times New Roman" w:hAnsi="Times New Roman" w:cs="Times New Roman"/>
          <w:b/>
          <w:sz w:val="28"/>
          <w:szCs w:val="28"/>
        </w:rPr>
        <w:t>овали</w:t>
      </w: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D2709" w:rsidRDefault="00D96FAB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Витвицкий Александр Владимирович</w:t>
      </w:r>
      <w:r w:rsidR="00CE2686" w:rsidRPr="00CE26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E2686" w:rsidRPr="00CE2686">
        <w:rPr>
          <w:rFonts w:ascii="Times New Roman" w:hAnsi="Times New Roman" w:cs="Times New Roman"/>
          <w:sz w:val="28"/>
          <w:szCs w:val="28"/>
        </w:rPr>
        <w:t xml:space="preserve">заместитель главы Ханты-Мансийского района, </w:t>
      </w:r>
      <w:r w:rsidR="00EA1226">
        <w:rPr>
          <w:rFonts w:ascii="Times New Roman" w:hAnsi="Times New Roman" w:cs="Times New Roman"/>
          <w:sz w:val="28"/>
          <w:szCs w:val="28"/>
        </w:rPr>
        <w:t>директор департамента имущественных и земельных отношений администрации района</w:t>
      </w:r>
      <w:r w:rsidR="00CE2686" w:rsidRPr="00CE268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D96FAB" w:rsidRDefault="00D96FAB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Наталия Валерьевна – заместитель главы Ханты-Мансийского района по финансам, заместитель председателя комиссии</w:t>
      </w:r>
    </w:p>
    <w:p w:rsidR="00CE2686" w:rsidRPr="00CE2686" w:rsidRDefault="00D96FAB" w:rsidP="00976874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Путненко Анна Николаевна</w:t>
      </w:r>
      <w:r w:rsidR="00CE2686" w:rsidRPr="00CE2686">
        <w:rPr>
          <w:rFonts w:ascii="Times New Roman" w:hAnsi="Times New Roman" w:cs="Times New Roman"/>
          <w:sz w:val="28"/>
          <w:szCs w:val="28"/>
        </w:rPr>
        <w:t xml:space="preserve"> – консультант отдела кадровой работы и муниципальной службы управления юридической, кадровой работы </w:t>
      </w:r>
      <w:r w:rsidR="00DB159C">
        <w:rPr>
          <w:rFonts w:ascii="Times New Roman" w:hAnsi="Times New Roman" w:cs="Times New Roman"/>
          <w:sz w:val="28"/>
          <w:szCs w:val="28"/>
        </w:rPr>
        <w:br/>
      </w:r>
      <w:r w:rsidR="00CE2686" w:rsidRPr="00CE2686">
        <w:rPr>
          <w:rFonts w:ascii="Times New Roman" w:hAnsi="Times New Roman" w:cs="Times New Roman"/>
          <w:sz w:val="28"/>
          <w:szCs w:val="28"/>
        </w:rPr>
        <w:t>и муниципальной службы, секретарь комиссии</w:t>
      </w:r>
    </w:p>
    <w:p w:rsidR="00CE2686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E2686" w:rsidRPr="0073404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Собковская Светлана Владимировна – </w:t>
      </w:r>
      <w:r w:rsidRPr="00CE2686">
        <w:rPr>
          <w:rFonts w:ascii="Times New Roman" w:hAnsi="Times New Roman" w:cs="Times New Roman"/>
          <w:sz w:val="28"/>
          <w:szCs w:val="28"/>
        </w:rPr>
        <w:t>начальник управления юридической, кадровой работы и муниципальной службы</w:t>
      </w:r>
    </w:p>
    <w:p w:rsidR="0073404F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734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езависимые эксперты:</w:t>
      </w:r>
    </w:p>
    <w:p w:rsidR="00CE2686" w:rsidRPr="006728BA" w:rsidRDefault="00D96FAB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Алена Юрьевна</w:t>
      </w:r>
      <w:r w:rsidR="00CE2686" w:rsidRPr="00CE2686">
        <w:rPr>
          <w:rFonts w:ascii="Times New Roman" w:hAnsi="Times New Roman" w:cs="Times New Roman"/>
          <w:sz w:val="28"/>
          <w:szCs w:val="28"/>
        </w:rPr>
        <w:t xml:space="preserve"> </w:t>
      </w:r>
      <w:r w:rsidR="00CE2686" w:rsidRPr="006728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 профессионального образования</w:t>
      </w:r>
      <w:r w:rsidR="00CE2686" w:rsidRPr="006728BA">
        <w:rPr>
          <w:rFonts w:ascii="Times New Roman" w:hAnsi="Times New Roman" w:cs="Times New Roman"/>
          <w:sz w:val="28"/>
          <w:szCs w:val="28"/>
        </w:rPr>
        <w:t xml:space="preserve"> автономного учреждения Ханты-Мансийского автономного округа – Югры «Региональный институт управления»</w:t>
      </w: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BA">
        <w:rPr>
          <w:rFonts w:ascii="Times New Roman" w:hAnsi="Times New Roman" w:cs="Times New Roman"/>
          <w:sz w:val="28"/>
          <w:szCs w:val="28"/>
        </w:rPr>
        <w:t>Число членов комисси</w:t>
      </w:r>
      <w:r w:rsidRPr="002D7F2D">
        <w:rPr>
          <w:rFonts w:ascii="Times New Roman" w:hAnsi="Times New Roman" w:cs="Times New Roman"/>
          <w:sz w:val="28"/>
          <w:szCs w:val="28"/>
        </w:rPr>
        <w:t>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 xml:space="preserve">седании комиссии, составляет </w:t>
      </w:r>
      <w:r w:rsidR="00D96FAB">
        <w:rPr>
          <w:rFonts w:ascii="Times New Roman" w:hAnsi="Times New Roman" w:cs="Times New Roman"/>
          <w:sz w:val="28"/>
          <w:szCs w:val="28"/>
        </w:rPr>
        <w:t>5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 xml:space="preserve">ципальной службы, составляет </w:t>
      </w:r>
      <w:r w:rsidR="00D96FAB">
        <w:rPr>
          <w:rFonts w:ascii="Times New Roman" w:hAnsi="Times New Roman" w:cs="Times New Roman"/>
          <w:sz w:val="28"/>
          <w:szCs w:val="28"/>
        </w:rPr>
        <w:t>1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F255A4" w:rsidRPr="00EA1226" w:rsidRDefault="003B572A" w:rsidP="00EA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3B572A" w:rsidRPr="00F255A4" w:rsidRDefault="00E66392" w:rsidP="00F255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5A4">
        <w:rPr>
          <w:rFonts w:ascii="Times New Roman" w:hAnsi="Times New Roman" w:cs="Times New Roman"/>
          <w:i/>
          <w:sz w:val="28"/>
          <w:szCs w:val="28"/>
        </w:rPr>
        <w:t>Слушали</w:t>
      </w:r>
      <w:r w:rsidR="003B572A" w:rsidRPr="00F255A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C64FA" w:rsidRPr="002D7F2D" w:rsidRDefault="001A0ACD" w:rsidP="004C64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8BA">
        <w:rPr>
          <w:rFonts w:ascii="Times New Roman" w:hAnsi="Times New Roman" w:cs="Times New Roman"/>
          <w:sz w:val="28"/>
          <w:szCs w:val="28"/>
        </w:rPr>
        <w:t xml:space="preserve"> </w:t>
      </w:r>
      <w:r w:rsidR="004C64FA" w:rsidRPr="00346CDB">
        <w:rPr>
          <w:rFonts w:ascii="Times New Roman" w:hAnsi="Times New Roman" w:cs="Times New Roman"/>
          <w:sz w:val="28"/>
          <w:szCs w:val="28"/>
        </w:rPr>
        <w:t xml:space="preserve">Председателя комиссии. </w:t>
      </w:r>
      <w:r w:rsidR="004C64FA" w:rsidRPr="00346CDB">
        <w:rPr>
          <w:rFonts w:ascii="Times New Roman" w:hAnsi="Times New Roman" w:cs="Times New Roman"/>
          <w:sz w:val="28"/>
          <w:szCs w:val="28"/>
        </w:rPr>
        <w:br/>
      </w:r>
      <w:r w:rsidR="004C64FA" w:rsidRPr="006D2709">
        <w:rPr>
          <w:rFonts w:ascii="Times New Roman" w:hAnsi="Times New Roman" w:cs="Times New Roman"/>
          <w:b/>
          <w:sz w:val="28"/>
          <w:szCs w:val="28"/>
        </w:rPr>
        <w:tab/>
      </w:r>
      <w:r w:rsidR="004C64FA" w:rsidRPr="002D7F2D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 w:rsidR="00D96FAB">
        <w:rPr>
          <w:rFonts w:ascii="Times New Roman" w:hAnsi="Times New Roman" w:cs="Times New Roman"/>
          <w:sz w:val="28"/>
          <w:szCs w:val="28"/>
        </w:rPr>
        <w:t>5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Против – 0</w:t>
      </w:r>
    </w:p>
    <w:p w:rsidR="00F255A4" w:rsidRDefault="004C64FA" w:rsidP="00EA1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DF0B02" w:rsidRPr="00346CDB" w:rsidRDefault="001A0ACD" w:rsidP="0097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2CA7">
        <w:rPr>
          <w:rFonts w:ascii="Times New Roman" w:hAnsi="Times New Roman" w:cs="Times New Roman"/>
          <w:sz w:val="28"/>
          <w:szCs w:val="28"/>
        </w:rPr>
        <w:t xml:space="preserve"> </w:t>
      </w:r>
      <w:r w:rsidR="00B236D6" w:rsidRPr="00346CDB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465014" w:rsidRPr="00594552" w:rsidRDefault="00465014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5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679FA" w:rsidRDefault="00F255A4" w:rsidP="00F25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</w:t>
      </w:r>
      <w:r w:rsidRPr="00F255A4">
        <w:rPr>
          <w:rFonts w:ascii="Times New Roman" w:hAnsi="Times New Roman" w:cs="Times New Roman"/>
          <w:sz w:val="28"/>
          <w:szCs w:val="28"/>
        </w:rPr>
        <w:t xml:space="preserve"> в отношении муниципального служащего</w:t>
      </w:r>
      <w:r w:rsidR="00E432FD">
        <w:rPr>
          <w:rFonts w:ascii="Times New Roman" w:hAnsi="Times New Roman" w:cs="Times New Roman"/>
          <w:sz w:val="28"/>
          <w:szCs w:val="28"/>
        </w:rPr>
        <w:t>_______________</w:t>
      </w:r>
      <w:r w:rsidRPr="00F255A4">
        <w:rPr>
          <w:rFonts w:ascii="Times New Roman" w:hAnsi="Times New Roman" w:cs="Times New Roman"/>
          <w:sz w:val="28"/>
          <w:szCs w:val="28"/>
        </w:rPr>
        <w:t>– специалиста-эксперта отдела труда, предпринимательства и потребительского рынка комитета экономической политики администрации района на основании поступившего уведомления</w:t>
      </w:r>
      <w:r w:rsidR="00E432FD">
        <w:rPr>
          <w:rFonts w:ascii="Times New Roman" w:hAnsi="Times New Roman" w:cs="Times New Roman"/>
          <w:sz w:val="28"/>
          <w:szCs w:val="28"/>
        </w:rPr>
        <w:t>___________</w:t>
      </w:r>
      <w:r w:rsidRPr="00F255A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</w:t>
      </w:r>
      <w:r w:rsidRPr="00F255A4">
        <w:rPr>
          <w:rFonts w:ascii="Times New Roman" w:hAnsi="Times New Roman" w:cs="Times New Roman"/>
          <w:sz w:val="28"/>
          <w:szCs w:val="28"/>
        </w:rPr>
        <w:lastRenderedPageBreak/>
        <w:t>работу от 24.11.2022, резолюции главы Ханты-Мансийского района (работодателя), в целях установления причин и условий, способствующих допущению нарушений требования законодательства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части уведомления работодателя об иной оплачиваемой работе</w:t>
      </w:r>
      <w:r w:rsidRPr="00F255A4">
        <w:rPr>
          <w:rFonts w:ascii="Times New Roman" w:hAnsi="Times New Roman" w:cs="Times New Roman"/>
          <w:sz w:val="28"/>
          <w:szCs w:val="28"/>
        </w:rPr>
        <w:t>, а также решения вопроса о привлечении к дисциплинарной ответственности (при наличии оснований).</w:t>
      </w:r>
    </w:p>
    <w:p w:rsidR="00F679FA" w:rsidRPr="00EA1226" w:rsidRDefault="003D17A0" w:rsidP="00EA1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020AA8" w:rsidRPr="002D7F2D">
        <w:rPr>
          <w:rFonts w:ascii="Times New Roman" w:hAnsi="Times New Roman" w:cs="Times New Roman"/>
          <w:sz w:val="28"/>
          <w:szCs w:val="28"/>
        </w:rPr>
        <w:br/>
      </w:r>
      <w:r w:rsidRPr="002D7F2D">
        <w:rPr>
          <w:rFonts w:ascii="Times New Roman" w:hAnsi="Times New Roman" w:cs="Times New Roman"/>
          <w:sz w:val="28"/>
          <w:szCs w:val="28"/>
        </w:rPr>
        <w:t>в ко</w:t>
      </w:r>
      <w:r w:rsidR="00476012" w:rsidRPr="002D7F2D">
        <w:rPr>
          <w:rFonts w:ascii="Times New Roman" w:hAnsi="Times New Roman" w:cs="Times New Roman"/>
          <w:sz w:val="28"/>
          <w:szCs w:val="28"/>
        </w:rPr>
        <w:t>миссию, в том числе с письменным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76012" w:rsidRPr="002D7F2D">
        <w:rPr>
          <w:rFonts w:ascii="Times New Roman" w:hAnsi="Times New Roman" w:cs="Times New Roman"/>
          <w:sz w:val="28"/>
          <w:szCs w:val="28"/>
        </w:rPr>
        <w:t>ем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2686">
        <w:rPr>
          <w:rFonts w:ascii="Times New Roman" w:hAnsi="Times New Roman" w:cs="Times New Roman"/>
          <w:sz w:val="28"/>
          <w:szCs w:val="28"/>
        </w:rPr>
        <w:t>ых служащих</w:t>
      </w:r>
      <w:r w:rsidR="00A16633" w:rsidRP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</w:t>
      </w:r>
      <w:r w:rsidR="00A16633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анты-Мансийского района и ее органов</w:t>
      </w:r>
      <w:r w:rsidR="00465014" w:rsidRPr="002D7F2D">
        <w:rPr>
          <w:rFonts w:ascii="Times New Roman" w:hAnsi="Times New Roman" w:cs="Times New Roman"/>
          <w:sz w:val="28"/>
          <w:szCs w:val="28"/>
        </w:rPr>
        <w:t>.</w:t>
      </w:r>
    </w:p>
    <w:p w:rsidR="00893FAD" w:rsidRDefault="001A0ACD" w:rsidP="00DE5A5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2CA7">
        <w:rPr>
          <w:rFonts w:ascii="Times New Roman" w:hAnsi="Times New Roman" w:cs="Times New Roman"/>
          <w:sz w:val="28"/>
          <w:szCs w:val="28"/>
        </w:rPr>
        <w:t xml:space="preserve"> </w:t>
      </w:r>
      <w:r w:rsidR="00893FAD" w:rsidRPr="00346CD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432FD">
        <w:rPr>
          <w:rFonts w:ascii="Times New Roman" w:hAnsi="Times New Roman" w:cs="Times New Roman"/>
          <w:sz w:val="28"/>
          <w:szCs w:val="28"/>
        </w:rPr>
        <w:t>__________________</w:t>
      </w:r>
      <w:r w:rsidR="00893FAD" w:rsidRPr="00893FAD">
        <w:rPr>
          <w:rFonts w:ascii="Times New Roman" w:hAnsi="Times New Roman" w:cs="Times New Roman"/>
          <w:sz w:val="28"/>
          <w:szCs w:val="28"/>
        </w:rPr>
        <w:t>.</w:t>
      </w:r>
    </w:p>
    <w:p w:rsidR="00BC6763" w:rsidRPr="00EA1226" w:rsidRDefault="00EA1226" w:rsidP="00EA1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11.02.2022 я, как Инструктор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Нейрографики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принимала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социальном проекте «На острие </w:t>
      </w:r>
      <w:proofErr w:type="spellStart"/>
      <w:r>
        <w:rPr>
          <w:rFonts w:ascii="Times New Roman" w:hAnsi="Times New Roman"/>
          <w:sz w:val="28"/>
          <w:szCs w:val="28"/>
        </w:rPr>
        <w:t>Нейрографики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» АНО «Фехтовальный клуб «НА ОСТРИЕ» на грант Губернатора Югры. Деятельность инструктора </w:t>
      </w:r>
      <w:proofErr w:type="spellStart"/>
      <w:r>
        <w:rPr>
          <w:rFonts w:ascii="Times New Roman" w:hAnsi="Times New Roman"/>
          <w:sz w:val="28"/>
          <w:szCs w:val="28"/>
        </w:rPr>
        <w:t>Нейрографики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заключается в обучении рисованию </w:t>
      </w:r>
      <w:proofErr w:type="spellStart"/>
      <w:r>
        <w:rPr>
          <w:rFonts w:ascii="Times New Roman" w:hAnsi="Times New Roman"/>
          <w:sz w:val="28"/>
          <w:szCs w:val="28"/>
        </w:rPr>
        <w:t>Нейрографики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определенным алгоритмам. При трудоустройстве на работу 19.08.2022 я устно сообщила об участии в проекте. На тот момент я не знала еще о дате начала реализации проекта и поняла, что уведомление мне необходимо будет написать, когда у меня будет заключен договор о возмездном оказании услуг. По независящим от меня причинам директор АНО «Фехтовальный клуб «НА ОСТРИЕ» передала мне договор для согласования только в ноябре с датой заключения от 01.10.2022, подписав договор я незамедлительно предоставила его в отдел кадровой работы и муниципальной службы. Впредь обязуюсь внимательнее относится к требованиям законодательства о муниципальной службе и не допускать нарушений.</w:t>
      </w:r>
    </w:p>
    <w:p w:rsidR="00BC6763" w:rsidRPr="00F255A4" w:rsidRDefault="00706F3A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заседания комиссии к муниципальному служащему были заданы вопросы</w:t>
      </w:r>
      <w:r w:rsidR="00852870" w:rsidRPr="00F255A4">
        <w:rPr>
          <w:rFonts w:ascii="Times New Roman" w:hAnsi="Times New Roman" w:cs="Times New Roman"/>
          <w:i/>
          <w:sz w:val="28"/>
          <w:szCs w:val="28"/>
        </w:rPr>
        <w:t>:</w:t>
      </w:r>
    </w:p>
    <w:p w:rsidR="00852870" w:rsidRPr="00BF5055" w:rsidRDefault="00852870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 xml:space="preserve">1. </w:t>
      </w:r>
      <w:r w:rsidR="00BF5055" w:rsidRPr="00BF5055">
        <w:rPr>
          <w:rFonts w:ascii="Times New Roman" w:hAnsi="Times New Roman" w:cs="Times New Roman"/>
          <w:sz w:val="28"/>
          <w:szCs w:val="28"/>
        </w:rPr>
        <w:t>Витвицкий А.В.</w:t>
      </w:r>
      <w:r w:rsidRPr="00BF5055">
        <w:rPr>
          <w:rFonts w:ascii="Times New Roman" w:hAnsi="Times New Roman" w:cs="Times New Roman"/>
          <w:sz w:val="28"/>
          <w:szCs w:val="28"/>
        </w:rPr>
        <w:t xml:space="preserve">: получали ли Вы выплаты по договору на момент </w:t>
      </w:r>
      <w:r w:rsidR="00F255A4">
        <w:rPr>
          <w:rFonts w:ascii="Times New Roman" w:hAnsi="Times New Roman" w:cs="Times New Roman"/>
          <w:sz w:val="28"/>
          <w:szCs w:val="28"/>
        </w:rPr>
        <w:t>направления</w:t>
      </w:r>
      <w:r w:rsidRPr="00BF5055">
        <w:rPr>
          <w:rFonts w:ascii="Times New Roman" w:hAnsi="Times New Roman" w:cs="Times New Roman"/>
          <w:sz w:val="28"/>
          <w:szCs w:val="28"/>
        </w:rPr>
        <w:t xml:space="preserve"> уведомления?</w:t>
      </w:r>
    </w:p>
    <w:p w:rsidR="00852870" w:rsidRPr="00BF5055" w:rsidRDefault="00852870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 xml:space="preserve">Ответ: Да, получала. Директор </w:t>
      </w:r>
      <w:r w:rsidR="00BF5055" w:rsidRPr="00BF5055">
        <w:rPr>
          <w:rFonts w:ascii="Times New Roman" w:hAnsi="Times New Roman" w:cs="Times New Roman"/>
          <w:sz w:val="28"/>
          <w:szCs w:val="28"/>
        </w:rPr>
        <w:t>организации</w:t>
      </w:r>
      <w:r w:rsidRPr="00BF5055">
        <w:rPr>
          <w:rFonts w:ascii="Times New Roman" w:hAnsi="Times New Roman" w:cs="Times New Roman"/>
          <w:sz w:val="28"/>
          <w:szCs w:val="28"/>
        </w:rPr>
        <w:t xml:space="preserve"> произвела выплату и одновременно с этим подписала договор на оказание услуг</w:t>
      </w:r>
      <w:r w:rsidR="00BF5055">
        <w:rPr>
          <w:rFonts w:ascii="Times New Roman" w:hAnsi="Times New Roman" w:cs="Times New Roman"/>
          <w:sz w:val="28"/>
          <w:szCs w:val="28"/>
        </w:rPr>
        <w:t xml:space="preserve"> с 01.10.2022 года</w:t>
      </w:r>
      <w:r w:rsidRPr="00BF5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055" w:rsidRPr="00BF5055" w:rsidRDefault="00BF5055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>2. Путненко А.Н.: Вы направляли уведомление об иной оплачиваемой работе со сроками оказания услуг организации до 31.12.2022 года. Планируете ли Вы и дальше оказывать свои услуги указанной организации или любой иной организации?</w:t>
      </w:r>
    </w:p>
    <w:p w:rsidR="00BF5055" w:rsidRPr="00BF5055" w:rsidRDefault="00BF5055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 xml:space="preserve">Ответ: Да, в рамках социального проекта Гранта Губернатора Югры я намерена оказывать услуги в качестве инструктора </w:t>
      </w:r>
      <w:proofErr w:type="spellStart"/>
      <w:r w:rsidRPr="00BF5055"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 w:rsidRPr="00BF5055">
        <w:rPr>
          <w:rFonts w:ascii="Times New Roman" w:hAnsi="Times New Roman" w:cs="Times New Roman"/>
          <w:sz w:val="28"/>
          <w:szCs w:val="28"/>
        </w:rPr>
        <w:t xml:space="preserve"> в этой же организации с 01.01.2023 по 31.05.2023 год.</w:t>
      </w:r>
    </w:p>
    <w:p w:rsidR="00BC6763" w:rsidRPr="00BF5055" w:rsidRDefault="00BF5055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 xml:space="preserve">Путненко А.Н.: </w:t>
      </w:r>
      <w:proofErr w:type="gramStart"/>
      <w:r w:rsidRPr="00BF5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055">
        <w:rPr>
          <w:rFonts w:ascii="Times New Roman" w:hAnsi="Times New Roman" w:cs="Times New Roman"/>
          <w:sz w:val="28"/>
          <w:szCs w:val="28"/>
        </w:rPr>
        <w:t xml:space="preserve"> таком случае напоминаю Вам, что Вы обязаны до начала оказания работ по новому договору уведомить о своем намерении работодателя в установленном порядке.</w:t>
      </w:r>
    </w:p>
    <w:p w:rsidR="00BC4B54" w:rsidRPr="00EA1226" w:rsidRDefault="00BF5055" w:rsidP="00EA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>Ответ: Да, сегодня предоставлю уведомление в отдел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от 28.12.2022 года</w:t>
      </w:r>
      <w:r w:rsidRPr="00BF5055">
        <w:rPr>
          <w:rFonts w:ascii="Times New Roman" w:hAnsi="Times New Roman" w:cs="Times New Roman"/>
          <w:sz w:val="28"/>
          <w:szCs w:val="28"/>
        </w:rPr>
        <w:t>.</w:t>
      </w:r>
    </w:p>
    <w:p w:rsidR="00444A9E" w:rsidRPr="00F255A4" w:rsidRDefault="00BC4B54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5A4">
        <w:rPr>
          <w:rFonts w:ascii="Times New Roman" w:hAnsi="Times New Roman" w:cs="Times New Roman"/>
          <w:i/>
          <w:sz w:val="28"/>
          <w:szCs w:val="28"/>
        </w:rPr>
        <w:lastRenderedPageBreak/>
        <w:t>Рассмотрев представленные документы, заслушав устные пояснения муниципального служащего Комиссией установлено</w:t>
      </w:r>
      <w:r w:rsidR="00444A9E" w:rsidRPr="00F255A4">
        <w:rPr>
          <w:rFonts w:ascii="Times New Roman" w:hAnsi="Times New Roman" w:cs="Times New Roman"/>
          <w:i/>
          <w:sz w:val="28"/>
          <w:szCs w:val="28"/>
        </w:rPr>
        <w:t>:</w:t>
      </w:r>
    </w:p>
    <w:p w:rsidR="00852870" w:rsidRPr="00852870" w:rsidRDefault="00852870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0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11 25-ФЗ «О муниципальной службе в Российской Федерации»: </w:t>
      </w:r>
    </w:p>
    <w:p w:rsidR="00852870" w:rsidRPr="00852870" w:rsidRDefault="00852870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0">
        <w:rPr>
          <w:rFonts w:ascii="Times New Roman" w:hAnsi="Times New Roman" w:cs="Times New Roman"/>
          <w:sz w:val="28"/>
          <w:szCs w:val="28"/>
        </w:rPr>
        <w:t xml:space="preserve">«2.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8528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2870">
        <w:rPr>
          <w:rFonts w:ascii="Times New Roman" w:hAnsi="Times New Roman" w:cs="Times New Roman"/>
          <w:sz w:val="28"/>
          <w:szCs w:val="28"/>
        </w:rPr>
        <w:t xml:space="preserve"> если иное не предусмотрено настоящим Федеральным законом.»</w:t>
      </w:r>
    </w:p>
    <w:p w:rsidR="00852870" w:rsidRPr="00852870" w:rsidRDefault="00852870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0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 на муниципальных служащих возложена обязанность по недопущению любой возможности возникновения конфликта интересов.</w:t>
      </w:r>
    </w:p>
    <w:p w:rsidR="00852870" w:rsidRPr="00852870" w:rsidRDefault="00852870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0">
        <w:rPr>
          <w:rFonts w:ascii="Times New Roman" w:hAnsi="Times New Roman" w:cs="Times New Roman"/>
          <w:sz w:val="28"/>
          <w:szCs w:val="28"/>
        </w:rPr>
        <w:t>Согласно п. 2 Порядка уведомления муниципальным служащим администрации района и органов администрации района представителя нанимателя (работодателя) о намерении выполнять иную оплачиваемую работу (далее-Порядок), утвержденного постановлением администрации района от 09.04.2012 г. № 74,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 Согласно пункту 3 Порядка уведомление 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 Прилагать к уведомлению документы в обязательном порядке не требуются, в том числе и договор на оказание услуг.</w:t>
      </w:r>
    </w:p>
    <w:p w:rsidR="00852870" w:rsidRPr="00852870" w:rsidRDefault="00E432FD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52870" w:rsidRPr="00852870">
        <w:rPr>
          <w:rFonts w:ascii="Times New Roman" w:hAnsi="Times New Roman" w:cs="Times New Roman"/>
          <w:sz w:val="28"/>
          <w:szCs w:val="28"/>
        </w:rPr>
        <w:t>поступила на должность муниципальной службы специалиста-эксперта отдела труда, предпринимательства и потребительского рынка комитета экономической политики администрации района с 19.08.2022 г. При этом, ранее она уже занимала должность муниципальной службы, работая главным специалистом Контрольно-ревизионного управления администрации района в период с 11.12.2017 г. по 28.09.2018 г. Из этого следует, что муниципальный служащий уже знаком с требованиями законодательства о муниципальной службе, в части запретов и ограничений, и, следовательно,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52870" w:rsidRPr="00852870">
        <w:rPr>
          <w:rFonts w:ascii="Times New Roman" w:hAnsi="Times New Roman" w:cs="Times New Roman"/>
          <w:sz w:val="28"/>
          <w:szCs w:val="28"/>
        </w:rPr>
        <w:t xml:space="preserve"> знала о требовании законодательства заранее уведомлять представителя нанимателя (работодателя) о намерении  выполнять иную оплачиваемую работу.</w:t>
      </w:r>
    </w:p>
    <w:p w:rsidR="00852870" w:rsidRPr="00852870" w:rsidRDefault="00852870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0">
        <w:rPr>
          <w:rFonts w:ascii="Times New Roman" w:hAnsi="Times New Roman" w:cs="Times New Roman"/>
          <w:sz w:val="28"/>
          <w:szCs w:val="28"/>
        </w:rPr>
        <w:t xml:space="preserve">Рассмотрев материалы, поступившие в комиссию, установлено, что </w:t>
      </w:r>
      <w:r w:rsidR="00E432FD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852870">
        <w:rPr>
          <w:rFonts w:ascii="Times New Roman" w:hAnsi="Times New Roman" w:cs="Times New Roman"/>
          <w:sz w:val="28"/>
          <w:szCs w:val="28"/>
        </w:rPr>
        <w:t xml:space="preserve">уведомила работодателя о выполнении иной оплачиваемой работы уже после начала выполнения данной работы, что является прямым нарушением законодательства о муниципальной службе. </w:t>
      </w:r>
    </w:p>
    <w:p w:rsidR="00852870" w:rsidRPr="00852870" w:rsidRDefault="00852870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70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</w:t>
      </w:r>
      <w:r w:rsidR="00E432FD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52870">
        <w:rPr>
          <w:rFonts w:ascii="Times New Roman" w:hAnsi="Times New Roman" w:cs="Times New Roman"/>
          <w:sz w:val="28"/>
          <w:szCs w:val="28"/>
        </w:rPr>
        <w:t xml:space="preserve">предоставила в отдел кадровой работы и муниципальной службы также и объяснительную записку от 24.11.2022 на имя главы района по факту несвоевременного </w:t>
      </w:r>
      <w:r w:rsidRPr="0085287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уведомления о намерении выполнять иную оплачиваемую работу. В которой сослалась на то, что не уведомила работодателя заранее по причине того, что при поступлении на должность муниципальной службы 19.08.2022 года она не знала о дате начала реализации проекта и ждала, когда организация заключит с ней договор о возмездном оказании услуг с указанием даты начала работы. В итоге договор </w:t>
      </w:r>
      <w:r w:rsidR="00E432FD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52870">
        <w:rPr>
          <w:rFonts w:ascii="Times New Roman" w:hAnsi="Times New Roman" w:cs="Times New Roman"/>
          <w:sz w:val="28"/>
          <w:szCs w:val="28"/>
        </w:rPr>
        <w:t>получила только в ноябре, но датирован он был от 01.10.2022 г.</w:t>
      </w:r>
    </w:p>
    <w:p w:rsidR="00BC6763" w:rsidRPr="00852870" w:rsidRDefault="00BC4B54" w:rsidP="00852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документы и заслушав муниципального служащего, установлено, что</w:t>
      </w:r>
      <w:r w:rsidR="00852870" w:rsidRPr="00852870">
        <w:rPr>
          <w:rFonts w:ascii="Times New Roman" w:hAnsi="Times New Roman" w:cs="Times New Roman"/>
          <w:sz w:val="28"/>
          <w:szCs w:val="28"/>
        </w:rPr>
        <w:t xml:space="preserve"> </w:t>
      </w:r>
      <w:r w:rsidR="00E432F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52870" w:rsidRPr="00852870">
        <w:rPr>
          <w:rFonts w:ascii="Times New Roman" w:hAnsi="Times New Roman" w:cs="Times New Roman"/>
          <w:sz w:val="28"/>
          <w:szCs w:val="28"/>
        </w:rPr>
        <w:t xml:space="preserve">при поступлении на должность муниципальной службы уже знала о том, что будет участвовать в социальном проекте «На острие </w:t>
      </w:r>
      <w:proofErr w:type="spellStart"/>
      <w:r w:rsidR="00852870" w:rsidRPr="00852870"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 w:rsidR="00852870" w:rsidRPr="00852870">
        <w:rPr>
          <w:rFonts w:ascii="Times New Roman" w:hAnsi="Times New Roman" w:cs="Times New Roman"/>
          <w:sz w:val="28"/>
          <w:szCs w:val="28"/>
        </w:rPr>
        <w:t xml:space="preserve">» и оказывать услуги организации в качестве инструктора </w:t>
      </w:r>
      <w:proofErr w:type="spellStart"/>
      <w:r w:rsidR="00852870" w:rsidRPr="00852870">
        <w:rPr>
          <w:rFonts w:ascii="Times New Roman" w:hAnsi="Times New Roman" w:cs="Times New Roman"/>
          <w:sz w:val="28"/>
          <w:szCs w:val="28"/>
        </w:rPr>
        <w:t>нейрографики</w:t>
      </w:r>
      <w:proofErr w:type="spellEnd"/>
      <w:r w:rsidR="00852870" w:rsidRPr="00852870">
        <w:rPr>
          <w:rFonts w:ascii="Times New Roman" w:hAnsi="Times New Roman" w:cs="Times New Roman"/>
          <w:sz w:val="28"/>
          <w:szCs w:val="28"/>
        </w:rPr>
        <w:t xml:space="preserve">. Соответственно, чтобы соблюсти требования законодательства о муниципальной службе и о противодействии коррупции,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852870" w:rsidRPr="00852870">
        <w:rPr>
          <w:rFonts w:ascii="Times New Roman" w:hAnsi="Times New Roman" w:cs="Times New Roman"/>
          <w:sz w:val="28"/>
          <w:szCs w:val="28"/>
        </w:rPr>
        <w:t xml:space="preserve"> обязана была уведомить о своем намерении работодателя в установленном порядке при поступлении на должность муниципальной службы 19.08.2022.</w:t>
      </w:r>
    </w:p>
    <w:p w:rsidR="00F679FA" w:rsidRPr="00EA1226" w:rsidRDefault="00852870" w:rsidP="00EA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54">
        <w:rPr>
          <w:rFonts w:ascii="Times New Roman" w:hAnsi="Times New Roman" w:cs="Times New Roman"/>
          <w:sz w:val="28"/>
          <w:szCs w:val="28"/>
        </w:rPr>
        <w:t xml:space="preserve">Таким образом, Комиссией установлен факт нарушения пункта 2 статьи 11 Федерального закона "О муниципальной службе в Российской Федерации" от 02.03.2007 </w:t>
      </w:r>
      <w:r w:rsidR="00F255A4">
        <w:rPr>
          <w:rFonts w:ascii="Times New Roman" w:hAnsi="Times New Roman" w:cs="Times New Roman"/>
          <w:sz w:val="28"/>
          <w:szCs w:val="28"/>
        </w:rPr>
        <w:t>№</w:t>
      </w:r>
      <w:r w:rsidRPr="00BC4B54">
        <w:rPr>
          <w:rFonts w:ascii="Times New Roman" w:hAnsi="Times New Roman" w:cs="Times New Roman"/>
          <w:sz w:val="28"/>
          <w:szCs w:val="28"/>
        </w:rPr>
        <w:t xml:space="preserve"> 25-ФЗ в части направления предварительного письменного уведомления представителю нанимателя (работодателю) о намерении выполнять иную оплачиваемую работу.</w:t>
      </w:r>
    </w:p>
    <w:p w:rsidR="00765BAE" w:rsidRPr="00F255A4" w:rsidRDefault="00BC4B54" w:rsidP="0080065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55A4">
        <w:rPr>
          <w:rFonts w:ascii="Times New Roman" w:hAnsi="Times New Roman"/>
          <w:i/>
          <w:sz w:val="28"/>
          <w:szCs w:val="28"/>
        </w:rPr>
        <w:t xml:space="preserve">По итогам рассмотрения вопроса </w:t>
      </w:r>
      <w:r w:rsidR="00BC6763" w:rsidRPr="00F255A4">
        <w:rPr>
          <w:rFonts w:ascii="Times New Roman" w:hAnsi="Times New Roman"/>
          <w:i/>
          <w:sz w:val="28"/>
          <w:szCs w:val="28"/>
        </w:rPr>
        <w:t>К</w:t>
      </w:r>
      <w:r w:rsidR="00765BAE" w:rsidRPr="00F255A4">
        <w:rPr>
          <w:rFonts w:ascii="Times New Roman" w:hAnsi="Times New Roman"/>
          <w:i/>
          <w:sz w:val="28"/>
          <w:szCs w:val="28"/>
        </w:rPr>
        <w:t xml:space="preserve">омиссия </w:t>
      </w:r>
      <w:r w:rsidR="00BC6763" w:rsidRPr="00F255A4">
        <w:rPr>
          <w:rFonts w:ascii="Times New Roman" w:hAnsi="Times New Roman"/>
          <w:i/>
          <w:sz w:val="28"/>
          <w:szCs w:val="28"/>
        </w:rPr>
        <w:t>решила:</w:t>
      </w:r>
    </w:p>
    <w:p w:rsidR="00F255A4" w:rsidRDefault="00F255A4" w:rsidP="0080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Факт нарушения </w:t>
      </w:r>
      <w:r w:rsidRPr="00BC4B54">
        <w:rPr>
          <w:rFonts w:ascii="Times New Roman" w:hAnsi="Times New Roman" w:cs="Times New Roman"/>
          <w:sz w:val="28"/>
          <w:szCs w:val="28"/>
        </w:rPr>
        <w:t xml:space="preserve">пункта 2 статьи 11 Федерального закона "О муниципальной службе в Российской Федерации"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B54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E432F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признать установленным.</w:t>
      </w:r>
    </w:p>
    <w:p w:rsidR="00500169" w:rsidRPr="00EA1226" w:rsidRDefault="00BC4B54" w:rsidP="00EA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95pt1pt"/>
          <w:rFonts w:eastAsiaTheme="minorEastAsia"/>
          <w:color w:val="auto"/>
          <w:spacing w:val="0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/>
          <w:sz w:val="28"/>
          <w:szCs w:val="28"/>
        </w:rPr>
        <w:t>2.</w:t>
      </w:r>
      <w:r w:rsidR="00F255A4">
        <w:rPr>
          <w:rFonts w:ascii="Times New Roman" w:hAnsi="Times New Roman"/>
          <w:sz w:val="28"/>
          <w:szCs w:val="28"/>
        </w:rPr>
        <w:t xml:space="preserve"> </w:t>
      </w:r>
      <w:r w:rsidR="00BC6763" w:rsidRPr="00F255A4">
        <w:rPr>
          <w:rFonts w:ascii="Times New Roman" w:hAnsi="Times New Roman" w:cs="Times New Roman"/>
          <w:sz w:val="28"/>
          <w:szCs w:val="28"/>
        </w:rPr>
        <w:t xml:space="preserve">Рекомендовать главе Ханты-Мансийского района </w:t>
      </w:r>
      <w:r w:rsidR="00F255A4" w:rsidRPr="00F255A4">
        <w:rPr>
          <w:rFonts w:ascii="Times New Roman" w:hAnsi="Times New Roman" w:cs="Times New Roman"/>
          <w:sz w:val="28"/>
          <w:szCs w:val="28"/>
        </w:rPr>
        <w:t xml:space="preserve">привлечь муниципального служащего специалиста-эксперта отдела труда, предпринимательства и потребительского рынка комитета экономической политики администрации района </w:t>
      </w:r>
      <w:r w:rsidR="00E432F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255A4"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замечания.</w:t>
      </w:r>
    </w:p>
    <w:p w:rsidR="008427EA" w:rsidRPr="00FE39A1" w:rsidRDefault="008427EA" w:rsidP="008427EA">
      <w:pPr>
        <w:pStyle w:val="22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>
        <w:rPr>
          <w:rStyle w:val="295pt1pt"/>
          <w:sz w:val="28"/>
          <w:szCs w:val="28"/>
        </w:rPr>
        <w:t xml:space="preserve">За – </w:t>
      </w:r>
      <w:r w:rsidR="00500169">
        <w:rPr>
          <w:rStyle w:val="295pt1pt"/>
          <w:sz w:val="28"/>
          <w:szCs w:val="28"/>
        </w:rPr>
        <w:t>5</w:t>
      </w:r>
    </w:p>
    <w:p w:rsidR="00821368" w:rsidRPr="00FE39A1" w:rsidRDefault="00F679FA" w:rsidP="00976874">
      <w:pPr>
        <w:pStyle w:val="22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Против – </w:t>
      </w:r>
      <w:r w:rsidR="00500169">
        <w:rPr>
          <w:sz w:val="28"/>
          <w:szCs w:val="28"/>
        </w:rPr>
        <w:t>0</w:t>
      </w:r>
    </w:p>
    <w:p w:rsidR="00821368" w:rsidRPr="00FE39A1" w:rsidRDefault="00821368" w:rsidP="00976874">
      <w:pPr>
        <w:pStyle w:val="22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 w:rsidR="00500169">
        <w:rPr>
          <w:sz w:val="28"/>
          <w:szCs w:val="28"/>
        </w:rPr>
        <w:t>0</w:t>
      </w:r>
    </w:p>
    <w:p w:rsidR="00BC6763" w:rsidRDefault="00BC6763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Pr="00503A08" w:rsidRDefault="00601271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03A08">
        <w:rPr>
          <w:sz w:val="28"/>
          <w:szCs w:val="28"/>
        </w:rPr>
        <w:t xml:space="preserve">Председатель комиссии   </w:t>
      </w:r>
      <w:r w:rsidR="00F679FA">
        <w:rPr>
          <w:sz w:val="28"/>
          <w:szCs w:val="28"/>
        </w:rPr>
        <w:t xml:space="preserve">                 </w:t>
      </w:r>
      <w:r w:rsidR="00500169">
        <w:rPr>
          <w:sz w:val="28"/>
          <w:szCs w:val="28"/>
        </w:rPr>
        <w:t xml:space="preserve">   </w:t>
      </w:r>
      <w:r w:rsidR="00F679FA">
        <w:rPr>
          <w:sz w:val="28"/>
          <w:szCs w:val="28"/>
        </w:rPr>
        <w:t>____________</w:t>
      </w:r>
      <w:r w:rsidR="00500169">
        <w:rPr>
          <w:sz w:val="28"/>
          <w:szCs w:val="28"/>
        </w:rPr>
        <w:t xml:space="preserve">     </w:t>
      </w:r>
      <w:r w:rsidRPr="00503A08">
        <w:rPr>
          <w:sz w:val="28"/>
          <w:szCs w:val="28"/>
        </w:rPr>
        <w:t xml:space="preserve">        </w:t>
      </w:r>
      <w:proofErr w:type="spellStart"/>
      <w:r w:rsidR="00F679FA">
        <w:rPr>
          <w:sz w:val="28"/>
          <w:szCs w:val="28"/>
        </w:rPr>
        <w:t>А.В.Витвицкий</w:t>
      </w:r>
      <w:proofErr w:type="spellEnd"/>
    </w:p>
    <w:p w:rsidR="00EE1255" w:rsidRPr="00503A08" w:rsidRDefault="00EE1255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EE1255" w:rsidRPr="00503A08" w:rsidRDefault="00601271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03A08">
        <w:rPr>
          <w:sz w:val="28"/>
          <w:szCs w:val="28"/>
        </w:rPr>
        <w:t>Заместитель пред</w:t>
      </w:r>
      <w:r w:rsidR="00F679FA">
        <w:rPr>
          <w:sz w:val="28"/>
          <w:szCs w:val="28"/>
        </w:rPr>
        <w:t xml:space="preserve">седателя </w:t>
      </w:r>
      <w:proofErr w:type="gramStart"/>
      <w:r w:rsidR="00F679FA">
        <w:rPr>
          <w:sz w:val="28"/>
          <w:szCs w:val="28"/>
        </w:rPr>
        <w:t>комиссии</w:t>
      </w:r>
      <w:r w:rsidR="00500169">
        <w:rPr>
          <w:sz w:val="28"/>
          <w:szCs w:val="28"/>
        </w:rPr>
        <w:t xml:space="preserve">  _</w:t>
      </w:r>
      <w:proofErr w:type="gramEnd"/>
      <w:r w:rsidR="00500169">
        <w:rPr>
          <w:sz w:val="28"/>
          <w:szCs w:val="28"/>
        </w:rPr>
        <w:t>____________</w:t>
      </w:r>
      <w:r w:rsidRPr="00503A08">
        <w:rPr>
          <w:sz w:val="28"/>
          <w:szCs w:val="28"/>
        </w:rPr>
        <w:t xml:space="preserve">           </w:t>
      </w:r>
      <w:proofErr w:type="spellStart"/>
      <w:r w:rsidR="00F679FA">
        <w:rPr>
          <w:sz w:val="28"/>
          <w:szCs w:val="28"/>
        </w:rPr>
        <w:t>Н.В.Болдырева</w:t>
      </w:r>
      <w:proofErr w:type="spellEnd"/>
    </w:p>
    <w:p w:rsidR="00500169" w:rsidRDefault="00500169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Pr="00503A08" w:rsidRDefault="00601271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503A08">
        <w:rPr>
          <w:sz w:val="28"/>
          <w:szCs w:val="28"/>
        </w:rPr>
        <w:t xml:space="preserve">Секретарь комиссии                         </w:t>
      </w:r>
      <w:r w:rsidR="00F679FA">
        <w:rPr>
          <w:sz w:val="28"/>
          <w:szCs w:val="28"/>
        </w:rPr>
        <w:t xml:space="preserve">  </w:t>
      </w:r>
      <w:r w:rsidR="00500169">
        <w:rPr>
          <w:sz w:val="28"/>
          <w:szCs w:val="28"/>
        </w:rPr>
        <w:t xml:space="preserve">   _____________</w:t>
      </w:r>
      <w:r w:rsidR="00F679FA">
        <w:rPr>
          <w:sz w:val="28"/>
          <w:szCs w:val="28"/>
        </w:rPr>
        <w:t xml:space="preserve">          </w:t>
      </w:r>
      <w:proofErr w:type="spellStart"/>
      <w:r w:rsidR="00F679FA">
        <w:rPr>
          <w:sz w:val="28"/>
          <w:szCs w:val="28"/>
        </w:rPr>
        <w:t>А.Н.Путненко</w:t>
      </w:r>
      <w:proofErr w:type="spellEnd"/>
    </w:p>
    <w:p w:rsidR="00503A08" w:rsidRPr="00503A08" w:rsidRDefault="00503A08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A1226">
        <w:rPr>
          <w:sz w:val="28"/>
          <w:szCs w:val="28"/>
        </w:rPr>
        <w:t>:</w:t>
      </w:r>
      <w:r w:rsidR="00EA1226">
        <w:rPr>
          <w:sz w:val="28"/>
          <w:szCs w:val="28"/>
        </w:rPr>
        <w:tab/>
      </w:r>
      <w:r w:rsidR="00EA1226">
        <w:rPr>
          <w:sz w:val="28"/>
          <w:szCs w:val="28"/>
        </w:rPr>
        <w:tab/>
      </w:r>
      <w:r w:rsidR="00EA1226">
        <w:rPr>
          <w:sz w:val="28"/>
          <w:szCs w:val="28"/>
        </w:rPr>
        <w:tab/>
      </w:r>
      <w:r w:rsidR="00EA1226">
        <w:rPr>
          <w:sz w:val="28"/>
          <w:szCs w:val="28"/>
        </w:rPr>
        <w:tab/>
        <w:t xml:space="preserve">     </w:t>
      </w:r>
      <w:r w:rsidR="00F679F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</w:t>
      </w:r>
      <w:r w:rsidR="00EA122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С.В.Собковская</w:t>
      </w:r>
      <w:proofErr w:type="spellEnd"/>
    </w:p>
    <w:p w:rsidR="00503A08" w:rsidRDefault="00503A08" w:rsidP="00601271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84089" w:rsidRPr="002D7F2D" w:rsidRDefault="00601271" w:rsidP="00500169">
      <w:pPr>
        <w:pStyle w:val="2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679FA">
        <w:rPr>
          <w:sz w:val="28"/>
          <w:szCs w:val="28"/>
        </w:rPr>
        <w:t xml:space="preserve">                </w:t>
      </w:r>
      <w:r w:rsidR="00500169">
        <w:rPr>
          <w:sz w:val="28"/>
          <w:szCs w:val="28"/>
        </w:rPr>
        <w:t xml:space="preserve"> </w:t>
      </w:r>
      <w:r w:rsidR="00F679FA">
        <w:rPr>
          <w:sz w:val="28"/>
          <w:szCs w:val="28"/>
        </w:rPr>
        <w:t xml:space="preserve"> </w:t>
      </w:r>
      <w:r w:rsidR="00500169">
        <w:rPr>
          <w:sz w:val="28"/>
          <w:szCs w:val="28"/>
        </w:rPr>
        <w:t xml:space="preserve">      </w:t>
      </w:r>
      <w:r w:rsidR="00F679FA">
        <w:rPr>
          <w:sz w:val="28"/>
          <w:szCs w:val="28"/>
        </w:rPr>
        <w:t>___________</w:t>
      </w:r>
      <w:r w:rsidR="00500169">
        <w:rPr>
          <w:sz w:val="28"/>
          <w:szCs w:val="28"/>
        </w:rPr>
        <w:t>__</w:t>
      </w:r>
      <w:r>
        <w:rPr>
          <w:sz w:val="28"/>
          <w:szCs w:val="28"/>
        </w:rPr>
        <w:t xml:space="preserve">        </w:t>
      </w:r>
      <w:proofErr w:type="spellStart"/>
      <w:r w:rsidR="00F679FA">
        <w:rPr>
          <w:sz w:val="28"/>
          <w:szCs w:val="28"/>
        </w:rPr>
        <w:t>А.Ю.Ка</w:t>
      </w:r>
      <w:r w:rsidR="00500169">
        <w:rPr>
          <w:sz w:val="28"/>
          <w:szCs w:val="28"/>
        </w:rPr>
        <w:t>линина</w:t>
      </w:r>
      <w:proofErr w:type="spellEnd"/>
    </w:p>
    <w:sectPr w:rsidR="00B84089" w:rsidRPr="002D7F2D" w:rsidSect="00706F3A">
      <w:headerReference w:type="default" r:id="rId8"/>
      <w:footerReference w:type="default" r:id="rId9"/>
      <w:pgSz w:w="11906" w:h="16838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3D" w:rsidRDefault="00994A3D" w:rsidP="00390E8A">
      <w:pPr>
        <w:spacing w:after="0" w:line="240" w:lineRule="auto"/>
      </w:pPr>
      <w:r>
        <w:separator/>
      </w:r>
    </w:p>
  </w:endnote>
  <w:endnote w:type="continuationSeparator" w:id="0">
    <w:p w:rsidR="00994A3D" w:rsidRDefault="00994A3D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3D" w:rsidRDefault="00994A3D" w:rsidP="00390E8A">
      <w:pPr>
        <w:spacing w:after="0" w:line="240" w:lineRule="auto"/>
      </w:pPr>
      <w:r>
        <w:separator/>
      </w:r>
    </w:p>
  </w:footnote>
  <w:footnote w:type="continuationSeparator" w:id="0">
    <w:p w:rsidR="00994A3D" w:rsidRDefault="00994A3D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BC">
          <w:rPr>
            <w:noProof/>
          </w:rPr>
          <w:t>4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79B4"/>
    <w:rsid w:val="000305A5"/>
    <w:rsid w:val="00030B78"/>
    <w:rsid w:val="00071981"/>
    <w:rsid w:val="000729EE"/>
    <w:rsid w:val="00076CFE"/>
    <w:rsid w:val="00076E41"/>
    <w:rsid w:val="00081851"/>
    <w:rsid w:val="000B1298"/>
    <w:rsid w:val="000F6087"/>
    <w:rsid w:val="000F76CC"/>
    <w:rsid w:val="0010626E"/>
    <w:rsid w:val="001210BF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3682"/>
    <w:rsid w:val="001B5C9A"/>
    <w:rsid w:val="001C200A"/>
    <w:rsid w:val="001D48A6"/>
    <w:rsid w:val="001E1847"/>
    <w:rsid w:val="001E244B"/>
    <w:rsid w:val="001F34BC"/>
    <w:rsid w:val="001F7379"/>
    <w:rsid w:val="00202556"/>
    <w:rsid w:val="002031EB"/>
    <w:rsid w:val="00220E42"/>
    <w:rsid w:val="00225D98"/>
    <w:rsid w:val="00226ECC"/>
    <w:rsid w:val="002316FB"/>
    <w:rsid w:val="00243D6A"/>
    <w:rsid w:val="00244F92"/>
    <w:rsid w:val="00253E7B"/>
    <w:rsid w:val="00265A8F"/>
    <w:rsid w:val="00273063"/>
    <w:rsid w:val="00276D24"/>
    <w:rsid w:val="00283F03"/>
    <w:rsid w:val="00284EDA"/>
    <w:rsid w:val="0029576D"/>
    <w:rsid w:val="002B2732"/>
    <w:rsid w:val="002C2A43"/>
    <w:rsid w:val="002D580B"/>
    <w:rsid w:val="002D7F2D"/>
    <w:rsid w:val="002F081B"/>
    <w:rsid w:val="00307610"/>
    <w:rsid w:val="0031122B"/>
    <w:rsid w:val="0031674D"/>
    <w:rsid w:val="0032041B"/>
    <w:rsid w:val="003214DA"/>
    <w:rsid w:val="003374D2"/>
    <w:rsid w:val="0034178F"/>
    <w:rsid w:val="00346CDB"/>
    <w:rsid w:val="003548A9"/>
    <w:rsid w:val="00356F50"/>
    <w:rsid w:val="003576A0"/>
    <w:rsid w:val="003706A8"/>
    <w:rsid w:val="00373CD0"/>
    <w:rsid w:val="00380BF8"/>
    <w:rsid w:val="00390E8A"/>
    <w:rsid w:val="003B572A"/>
    <w:rsid w:val="003B6E0E"/>
    <w:rsid w:val="003C5CF4"/>
    <w:rsid w:val="003D17A0"/>
    <w:rsid w:val="003F4720"/>
    <w:rsid w:val="00403791"/>
    <w:rsid w:val="00406C11"/>
    <w:rsid w:val="00411546"/>
    <w:rsid w:val="004251E1"/>
    <w:rsid w:val="00444A9E"/>
    <w:rsid w:val="00446886"/>
    <w:rsid w:val="00447BF5"/>
    <w:rsid w:val="004525BF"/>
    <w:rsid w:val="00465014"/>
    <w:rsid w:val="00476012"/>
    <w:rsid w:val="004A54DF"/>
    <w:rsid w:val="004B7397"/>
    <w:rsid w:val="004C64FA"/>
    <w:rsid w:val="004F278C"/>
    <w:rsid w:val="004F38E2"/>
    <w:rsid w:val="004F661D"/>
    <w:rsid w:val="00500169"/>
    <w:rsid w:val="00502962"/>
    <w:rsid w:val="00503A08"/>
    <w:rsid w:val="005065F5"/>
    <w:rsid w:val="00510DD0"/>
    <w:rsid w:val="00524A80"/>
    <w:rsid w:val="00524C68"/>
    <w:rsid w:val="005319FE"/>
    <w:rsid w:val="00536FBF"/>
    <w:rsid w:val="0054140D"/>
    <w:rsid w:val="005420B7"/>
    <w:rsid w:val="00547A43"/>
    <w:rsid w:val="0055392E"/>
    <w:rsid w:val="005626A9"/>
    <w:rsid w:val="00566B7D"/>
    <w:rsid w:val="00570558"/>
    <w:rsid w:val="00571A24"/>
    <w:rsid w:val="00594552"/>
    <w:rsid w:val="005A6C14"/>
    <w:rsid w:val="005B4E76"/>
    <w:rsid w:val="005B6FCE"/>
    <w:rsid w:val="005C35F8"/>
    <w:rsid w:val="005D27E5"/>
    <w:rsid w:val="005D7D51"/>
    <w:rsid w:val="005E00CC"/>
    <w:rsid w:val="005E40CB"/>
    <w:rsid w:val="005E6AA0"/>
    <w:rsid w:val="00601271"/>
    <w:rsid w:val="0060366C"/>
    <w:rsid w:val="00620672"/>
    <w:rsid w:val="00620831"/>
    <w:rsid w:val="006333FB"/>
    <w:rsid w:val="00636D1B"/>
    <w:rsid w:val="00645ED3"/>
    <w:rsid w:val="006463F2"/>
    <w:rsid w:val="00647533"/>
    <w:rsid w:val="00650950"/>
    <w:rsid w:val="00661E0B"/>
    <w:rsid w:val="0066203E"/>
    <w:rsid w:val="006728BA"/>
    <w:rsid w:val="00677017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1065"/>
    <w:rsid w:val="006D2709"/>
    <w:rsid w:val="006F2046"/>
    <w:rsid w:val="006F20E2"/>
    <w:rsid w:val="006F4052"/>
    <w:rsid w:val="00706F3A"/>
    <w:rsid w:val="007128C6"/>
    <w:rsid w:val="00726191"/>
    <w:rsid w:val="00727A9E"/>
    <w:rsid w:val="00731A57"/>
    <w:rsid w:val="0073404F"/>
    <w:rsid w:val="0074192C"/>
    <w:rsid w:val="0075296E"/>
    <w:rsid w:val="007532BE"/>
    <w:rsid w:val="00761FE4"/>
    <w:rsid w:val="0076299D"/>
    <w:rsid w:val="0076418D"/>
    <w:rsid w:val="00765BAE"/>
    <w:rsid w:val="007746FD"/>
    <w:rsid w:val="00782002"/>
    <w:rsid w:val="007867BE"/>
    <w:rsid w:val="007A0B68"/>
    <w:rsid w:val="007A4FFC"/>
    <w:rsid w:val="007C079E"/>
    <w:rsid w:val="007D2767"/>
    <w:rsid w:val="007F7CEC"/>
    <w:rsid w:val="00800656"/>
    <w:rsid w:val="00817200"/>
    <w:rsid w:val="00821368"/>
    <w:rsid w:val="0082149F"/>
    <w:rsid w:val="008256CC"/>
    <w:rsid w:val="0083117C"/>
    <w:rsid w:val="008427EA"/>
    <w:rsid w:val="00843C16"/>
    <w:rsid w:val="00852870"/>
    <w:rsid w:val="00853AB2"/>
    <w:rsid w:val="0086694E"/>
    <w:rsid w:val="0088563B"/>
    <w:rsid w:val="00893FAD"/>
    <w:rsid w:val="0089636D"/>
    <w:rsid w:val="008A3D87"/>
    <w:rsid w:val="008C3BA8"/>
    <w:rsid w:val="008D0D42"/>
    <w:rsid w:val="008D152F"/>
    <w:rsid w:val="008D3F63"/>
    <w:rsid w:val="008D6772"/>
    <w:rsid w:val="008D7DA1"/>
    <w:rsid w:val="008E4FA1"/>
    <w:rsid w:val="009214E4"/>
    <w:rsid w:val="00934E02"/>
    <w:rsid w:val="00935BBD"/>
    <w:rsid w:val="009407BE"/>
    <w:rsid w:val="009408C0"/>
    <w:rsid w:val="00944918"/>
    <w:rsid w:val="0094661D"/>
    <w:rsid w:val="009556E5"/>
    <w:rsid w:val="009676B5"/>
    <w:rsid w:val="009726BE"/>
    <w:rsid w:val="00976874"/>
    <w:rsid w:val="00976C02"/>
    <w:rsid w:val="00994A3D"/>
    <w:rsid w:val="009A2C13"/>
    <w:rsid w:val="009A5666"/>
    <w:rsid w:val="009C6E4B"/>
    <w:rsid w:val="009D0C68"/>
    <w:rsid w:val="009F27E4"/>
    <w:rsid w:val="00A1324C"/>
    <w:rsid w:val="00A13DC9"/>
    <w:rsid w:val="00A16633"/>
    <w:rsid w:val="00A23594"/>
    <w:rsid w:val="00A3064D"/>
    <w:rsid w:val="00A3505A"/>
    <w:rsid w:val="00A366C6"/>
    <w:rsid w:val="00A55FC5"/>
    <w:rsid w:val="00A8163E"/>
    <w:rsid w:val="00A93355"/>
    <w:rsid w:val="00AA56A2"/>
    <w:rsid w:val="00AC30DD"/>
    <w:rsid w:val="00AD7ADA"/>
    <w:rsid w:val="00AE333A"/>
    <w:rsid w:val="00AF57B6"/>
    <w:rsid w:val="00B06DF6"/>
    <w:rsid w:val="00B15270"/>
    <w:rsid w:val="00B16381"/>
    <w:rsid w:val="00B236D6"/>
    <w:rsid w:val="00B73B56"/>
    <w:rsid w:val="00B84089"/>
    <w:rsid w:val="00B84342"/>
    <w:rsid w:val="00B86305"/>
    <w:rsid w:val="00B872E5"/>
    <w:rsid w:val="00BA6D0B"/>
    <w:rsid w:val="00BA74BC"/>
    <w:rsid w:val="00BA78CE"/>
    <w:rsid w:val="00BC4B54"/>
    <w:rsid w:val="00BC5436"/>
    <w:rsid w:val="00BC6763"/>
    <w:rsid w:val="00BD148B"/>
    <w:rsid w:val="00BF5055"/>
    <w:rsid w:val="00C103A7"/>
    <w:rsid w:val="00C15F5B"/>
    <w:rsid w:val="00C20693"/>
    <w:rsid w:val="00C32C50"/>
    <w:rsid w:val="00C41924"/>
    <w:rsid w:val="00C50E20"/>
    <w:rsid w:val="00C53584"/>
    <w:rsid w:val="00C632E1"/>
    <w:rsid w:val="00C713DB"/>
    <w:rsid w:val="00C7691B"/>
    <w:rsid w:val="00C92596"/>
    <w:rsid w:val="00CB21A5"/>
    <w:rsid w:val="00CC029E"/>
    <w:rsid w:val="00CC0778"/>
    <w:rsid w:val="00CC4BBA"/>
    <w:rsid w:val="00CC4BCA"/>
    <w:rsid w:val="00CE2686"/>
    <w:rsid w:val="00CE372A"/>
    <w:rsid w:val="00D020D0"/>
    <w:rsid w:val="00D0759C"/>
    <w:rsid w:val="00D21AF7"/>
    <w:rsid w:val="00D273F9"/>
    <w:rsid w:val="00D27477"/>
    <w:rsid w:val="00D35EC8"/>
    <w:rsid w:val="00D4788E"/>
    <w:rsid w:val="00D52732"/>
    <w:rsid w:val="00D57D41"/>
    <w:rsid w:val="00D86EA0"/>
    <w:rsid w:val="00D906DC"/>
    <w:rsid w:val="00D96FAB"/>
    <w:rsid w:val="00D97BD9"/>
    <w:rsid w:val="00DA74EA"/>
    <w:rsid w:val="00DB159C"/>
    <w:rsid w:val="00DB634C"/>
    <w:rsid w:val="00DE5A56"/>
    <w:rsid w:val="00DF0B02"/>
    <w:rsid w:val="00E07C2E"/>
    <w:rsid w:val="00E14D90"/>
    <w:rsid w:val="00E1632B"/>
    <w:rsid w:val="00E16CDE"/>
    <w:rsid w:val="00E21B49"/>
    <w:rsid w:val="00E24A2A"/>
    <w:rsid w:val="00E334CC"/>
    <w:rsid w:val="00E35403"/>
    <w:rsid w:val="00E374AC"/>
    <w:rsid w:val="00E432FD"/>
    <w:rsid w:val="00E44633"/>
    <w:rsid w:val="00E50DF9"/>
    <w:rsid w:val="00E6525B"/>
    <w:rsid w:val="00E66392"/>
    <w:rsid w:val="00E6775A"/>
    <w:rsid w:val="00E92EEE"/>
    <w:rsid w:val="00EA01D0"/>
    <w:rsid w:val="00EA1226"/>
    <w:rsid w:val="00EA46F4"/>
    <w:rsid w:val="00ED4D8D"/>
    <w:rsid w:val="00EE1255"/>
    <w:rsid w:val="00EE14AC"/>
    <w:rsid w:val="00EF5E9A"/>
    <w:rsid w:val="00F02CA7"/>
    <w:rsid w:val="00F255A4"/>
    <w:rsid w:val="00F27915"/>
    <w:rsid w:val="00F417F4"/>
    <w:rsid w:val="00F529A0"/>
    <w:rsid w:val="00F545DF"/>
    <w:rsid w:val="00F563EE"/>
    <w:rsid w:val="00F679FA"/>
    <w:rsid w:val="00F67E12"/>
    <w:rsid w:val="00F73B01"/>
    <w:rsid w:val="00F808E9"/>
    <w:rsid w:val="00F8586B"/>
    <w:rsid w:val="00F9159D"/>
    <w:rsid w:val="00F95F5C"/>
    <w:rsid w:val="00F96C66"/>
    <w:rsid w:val="00F96E3D"/>
    <w:rsid w:val="00FA0532"/>
    <w:rsid w:val="00FD550E"/>
    <w:rsid w:val="00FD5DE9"/>
    <w:rsid w:val="00FE39A1"/>
    <w:rsid w:val="00FE4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1B95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C18E-92E2-4C20-8003-45FE6DA7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Аносова Л.В.</cp:lastModifiedBy>
  <cp:revision>43</cp:revision>
  <cp:lastPrinted>2022-12-29T06:48:00Z</cp:lastPrinted>
  <dcterms:created xsi:type="dcterms:W3CDTF">2022-05-04T06:41:00Z</dcterms:created>
  <dcterms:modified xsi:type="dcterms:W3CDTF">2023-09-14T06:43:00Z</dcterms:modified>
</cp:coreProperties>
</file>